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A2A55" w14:textId="1317BDFF" w:rsidR="004035BC" w:rsidRDefault="004035BC" w:rsidP="009836C1">
      <w:pPr>
        <w:rPr>
          <w:rFonts w:ascii="Arial" w:eastAsia="Times New Roman" w:hAnsi="Arial" w:cs="Arial"/>
          <w:b/>
          <w:bCs/>
          <w:color w:val="000000"/>
          <w:sz w:val="23"/>
          <w:szCs w:val="23"/>
          <w:lang w:val="en-CA" w:eastAsia="en-CA"/>
        </w:rPr>
      </w:pPr>
      <w:r w:rsidRPr="004035BC">
        <w:rPr>
          <w:rFonts w:ascii="Arial" w:eastAsia="Times New Roman" w:hAnsi="Arial" w:cs="Arial"/>
          <w:b/>
          <w:bCs/>
          <w:color w:val="000000"/>
          <w:sz w:val="23"/>
          <w:szCs w:val="23"/>
          <w:lang w:val="en-CA" w:eastAsia="en-CA"/>
        </w:rPr>
        <w:t>FOR IMMEDIATE RELEASE</w:t>
      </w:r>
    </w:p>
    <w:p w14:paraId="40C1E6CC" w14:textId="5D715DD9" w:rsidR="009836C1" w:rsidRPr="009836C1" w:rsidRDefault="00053C9A" w:rsidP="009836C1">
      <w:pPr>
        <w:rPr>
          <w:rFonts w:ascii="Arial" w:eastAsia="Times New Roman" w:hAnsi="Arial" w:cs="Arial"/>
          <w:bCs/>
          <w:color w:val="000000"/>
          <w:sz w:val="23"/>
          <w:szCs w:val="23"/>
          <w:lang w:val="en-CA" w:eastAsia="en-CA"/>
        </w:rPr>
      </w:pPr>
      <w:r w:rsidRPr="009836C1">
        <w:rPr>
          <w:rFonts w:ascii="Arial" w:eastAsia="Times New Roman" w:hAnsi="Arial" w:cs="Arial"/>
          <w:bCs/>
          <w:color w:val="000000"/>
          <w:sz w:val="23"/>
          <w:szCs w:val="23"/>
          <w:lang w:val="en-CA" w:eastAsia="en-CA"/>
        </w:rPr>
        <w:t xml:space="preserve">Dee </w:t>
      </w:r>
      <w:proofErr w:type="spellStart"/>
      <w:r w:rsidRPr="009836C1">
        <w:rPr>
          <w:rFonts w:ascii="Arial" w:eastAsia="Times New Roman" w:hAnsi="Arial" w:cs="Arial"/>
          <w:bCs/>
          <w:color w:val="000000"/>
          <w:sz w:val="23"/>
          <w:szCs w:val="23"/>
          <w:lang w:val="en-CA" w:eastAsia="en-CA"/>
        </w:rPr>
        <w:t>Raffo</w:t>
      </w:r>
      <w:proofErr w:type="spellEnd"/>
      <w:r w:rsidR="009836C1" w:rsidRPr="009836C1">
        <w:rPr>
          <w:rFonts w:ascii="Arial" w:eastAsia="Times New Roman" w:hAnsi="Arial" w:cs="Arial"/>
          <w:bCs/>
          <w:color w:val="000000"/>
          <w:sz w:val="23"/>
          <w:szCs w:val="23"/>
          <w:lang w:val="en-CA" w:eastAsia="en-CA"/>
        </w:rPr>
        <w:t xml:space="preserve">, PR and Communications </w:t>
      </w:r>
      <w:r w:rsidR="00AB247F">
        <w:rPr>
          <w:rFonts w:ascii="Arial" w:eastAsia="Times New Roman" w:hAnsi="Arial" w:cs="Arial"/>
          <w:bCs/>
          <w:color w:val="000000"/>
          <w:sz w:val="23"/>
          <w:szCs w:val="23"/>
          <w:lang w:val="en-CA" w:eastAsia="en-CA"/>
        </w:rPr>
        <w:t>Director</w:t>
      </w:r>
    </w:p>
    <w:p w14:paraId="6EA65030" w14:textId="065AF216" w:rsidR="00053C9A" w:rsidRDefault="006E195B" w:rsidP="009836C1">
      <w:pPr>
        <w:rPr>
          <w:rFonts w:ascii="Arial" w:eastAsia="Times New Roman" w:hAnsi="Arial" w:cs="Arial"/>
          <w:bCs/>
          <w:color w:val="000000"/>
          <w:sz w:val="23"/>
          <w:szCs w:val="23"/>
          <w:lang w:val="en-CA" w:eastAsia="en-CA"/>
        </w:rPr>
      </w:pPr>
      <w:hyperlink r:id="rId5" w:history="1">
        <w:r w:rsidR="009836C1" w:rsidRPr="009836C1">
          <w:rPr>
            <w:rStyle w:val="Hyperlink"/>
            <w:rFonts w:ascii="Arial" w:eastAsia="Times New Roman" w:hAnsi="Arial" w:cs="Arial"/>
            <w:bCs/>
            <w:sz w:val="23"/>
            <w:szCs w:val="23"/>
            <w:lang w:val="en-CA" w:eastAsia="en-CA"/>
          </w:rPr>
          <w:t>deeraffo@gmail.com</w:t>
        </w:r>
      </w:hyperlink>
      <w:r w:rsidR="009836C1" w:rsidRPr="009836C1">
        <w:rPr>
          <w:rFonts w:ascii="Arial" w:eastAsia="Times New Roman" w:hAnsi="Arial" w:cs="Arial"/>
          <w:bCs/>
          <w:color w:val="000000"/>
          <w:sz w:val="23"/>
          <w:szCs w:val="23"/>
          <w:lang w:val="en-CA" w:eastAsia="en-CA"/>
        </w:rPr>
        <w:t xml:space="preserve"> / </w:t>
      </w:r>
      <w:r w:rsidR="009C0DBE">
        <w:rPr>
          <w:rFonts w:ascii="Arial" w:eastAsia="Times New Roman" w:hAnsi="Arial" w:cs="Arial"/>
          <w:bCs/>
          <w:color w:val="000000"/>
          <w:sz w:val="23"/>
          <w:szCs w:val="23"/>
          <w:lang w:val="en-CA" w:eastAsia="en-CA"/>
        </w:rPr>
        <w:t xml:space="preserve">(1) </w:t>
      </w:r>
      <w:r w:rsidR="009836C1" w:rsidRPr="009836C1">
        <w:rPr>
          <w:rFonts w:ascii="Arial" w:eastAsia="Times New Roman" w:hAnsi="Arial" w:cs="Arial"/>
          <w:bCs/>
          <w:color w:val="000000"/>
          <w:sz w:val="23"/>
          <w:szCs w:val="23"/>
          <w:lang w:val="en-CA" w:eastAsia="en-CA"/>
        </w:rPr>
        <w:t>604 698 7572</w:t>
      </w:r>
    </w:p>
    <w:p w14:paraId="79AF80ED" w14:textId="1B48E8A2" w:rsidR="009836C1" w:rsidRDefault="006E195B" w:rsidP="009836C1">
      <w:pPr>
        <w:rPr>
          <w:rFonts w:ascii="Arial" w:eastAsia="Times New Roman" w:hAnsi="Arial" w:cs="Arial"/>
          <w:bCs/>
          <w:color w:val="000000"/>
          <w:sz w:val="23"/>
          <w:szCs w:val="23"/>
          <w:lang w:val="en-CA" w:eastAsia="en-CA"/>
        </w:rPr>
      </w:pPr>
      <w:hyperlink r:id="rId6" w:history="1">
        <w:r w:rsidR="006215FB" w:rsidRPr="006215FB">
          <w:rPr>
            <w:rStyle w:val="Hyperlink"/>
            <w:rFonts w:ascii="Arial" w:eastAsia="Times New Roman" w:hAnsi="Arial" w:cs="Arial"/>
            <w:bCs/>
            <w:sz w:val="23"/>
            <w:szCs w:val="23"/>
            <w:lang w:val="en-CA" w:eastAsia="en-CA"/>
          </w:rPr>
          <w:t>www.whistlerreadersandwritersfestival.com</w:t>
        </w:r>
      </w:hyperlink>
    </w:p>
    <w:p w14:paraId="301A3D54" w14:textId="77777777" w:rsidR="009836C1" w:rsidRDefault="009836C1" w:rsidP="009836C1">
      <w:pPr>
        <w:rPr>
          <w:rFonts w:ascii="Arial" w:eastAsia="Times New Roman" w:hAnsi="Arial" w:cs="Arial"/>
          <w:bCs/>
          <w:color w:val="000000"/>
          <w:sz w:val="23"/>
          <w:szCs w:val="23"/>
          <w:lang w:val="en-CA" w:eastAsia="en-CA"/>
        </w:rPr>
      </w:pPr>
    </w:p>
    <w:p w14:paraId="2C0611A2" w14:textId="77777777" w:rsidR="00790E53" w:rsidRDefault="00790E53" w:rsidP="009836C1">
      <w:pPr>
        <w:rPr>
          <w:rFonts w:ascii="Arial" w:eastAsia="Times New Roman" w:hAnsi="Arial" w:cs="Arial"/>
          <w:bCs/>
          <w:color w:val="000000"/>
          <w:sz w:val="23"/>
          <w:szCs w:val="23"/>
          <w:lang w:val="en-CA" w:eastAsia="en-CA"/>
        </w:rPr>
      </w:pPr>
    </w:p>
    <w:p w14:paraId="7FDF3928" w14:textId="7D35E3CD" w:rsidR="00790E53" w:rsidRPr="009836C1" w:rsidRDefault="00790E53" w:rsidP="00F45D0D">
      <w:pPr>
        <w:jc w:val="center"/>
        <w:rPr>
          <w:rFonts w:ascii="Arial" w:eastAsia="Times New Roman" w:hAnsi="Arial" w:cs="Arial"/>
          <w:bCs/>
          <w:color w:val="000000"/>
          <w:sz w:val="23"/>
          <w:szCs w:val="23"/>
          <w:lang w:val="en-CA" w:eastAsia="en-CA"/>
        </w:rPr>
      </w:pPr>
      <w:r>
        <w:rPr>
          <w:rFonts w:ascii="Arial" w:eastAsia="Times New Roman" w:hAnsi="Arial" w:cs="Arial"/>
          <w:bCs/>
          <w:noProof/>
          <w:color w:val="000000"/>
          <w:sz w:val="23"/>
          <w:szCs w:val="23"/>
        </w:rPr>
        <w:drawing>
          <wp:inline distT="0" distB="0" distL="0" distR="0" wp14:anchorId="17713081" wp14:editId="219BAC44">
            <wp:extent cx="3979332" cy="99483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ersfestlogo (2).jpg"/>
                    <pic:cNvPicPr/>
                  </pic:nvPicPr>
                  <pic:blipFill>
                    <a:blip r:embed="rId7">
                      <a:extLst>
                        <a:ext uri="{28A0092B-C50C-407E-A947-70E740481C1C}">
                          <a14:useLocalDpi xmlns:a14="http://schemas.microsoft.com/office/drawing/2010/main" val="0"/>
                        </a:ext>
                      </a:extLst>
                    </a:blip>
                    <a:stretch>
                      <a:fillRect/>
                    </a:stretch>
                  </pic:blipFill>
                  <pic:spPr>
                    <a:xfrm>
                      <a:off x="0" y="0"/>
                      <a:ext cx="3979332" cy="994833"/>
                    </a:xfrm>
                    <a:prstGeom prst="rect">
                      <a:avLst/>
                    </a:prstGeom>
                  </pic:spPr>
                </pic:pic>
              </a:graphicData>
            </a:graphic>
          </wp:inline>
        </w:drawing>
      </w:r>
    </w:p>
    <w:p w14:paraId="0FEF6232" w14:textId="67B29946" w:rsidR="009836C1" w:rsidRPr="00053C9A" w:rsidRDefault="008462E3" w:rsidP="000D7AB9">
      <w:pPr>
        <w:spacing w:before="100" w:beforeAutospacing="1" w:line="360" w:lineRule="auto"/>
        <w:jc w:val="center"/>
        <w:rPr>
          <w:rFonts w:ascii="Arial" w:hAnsi="Arial" w:cs="Times New Roman"/>
          <w:b/>
          <w:bCs/>
          <w:color w:val="000000"/>
          <w:sz w:val="32"/>
          <w:szCs w:val="32"/>
          <w:lang w:val="en-CA"/>
        </w:rPr>
      </w:pPr>
      <w:r>
        <w:rPr>
          <w:rFonts w:ascii="Arial" w:hAnsi="Arial" w:cs="Times New Roman"/>
          <w:b/>
          <w:bCs/>
          <w:color w:val="000000"/>
          <w:sz w:val="32"/>
          <w:szCs w:val="32"/>
          <w:lang w:val="en-CA"/>
        </w:rPr>
        <w:t xml:space="preserve">Giller </w:t>
      </w:r>
      <w:r w:rsidR="00033929">
        <w:rPr>
          <w:rFonts w:ascii="Arial" w:hAnsi="Arial" w:cs="Times New Roman"/>
          <w:b/>
          <w:bCs/>
          <w:color w:val="000000"/>
          <w:sz w:val="32"/>
          <w:szCs w:val="32"/>
          <w:lang w:val="en-CA"/>
        </w:rPr>
        <w:t xml:space="preserve">Prize </w:t>
      </w:r>
      <w:r w:rsidR="0057110C">
        <w:rPr>
          <w:rFonts w:ascii="Arial" w:hAnsi="Arial" w:cs="Times New Roman"/>
          <w:b/>
          <w:bCs/>
          <w:color w:val="000000"/>
          <w:sz w:val="32"/>
          <w:szCs w:val="32"/>
          <w:lang w:val="en-CA"/>
        </w:rPr>
        <w:t xml:space="preserve">Nominee </w:t>
      </w:r>
      <w:proofErr w:type="spellStart"/>
      <w:r w:rsidR="0057110C">
        <w:rPr>
          <w:rFonts w:ascii="Arial" w:hAnsi="Arial" w:cs="Times New Roman"/>
          <w:b/>
          <w:bCs/>
          <w:color w:val="000000"/>
          <w:sz w:val="32"/>
          <w:szCs w:val="32"/>
          <w:lang w:val="en-CA"/>
        </w:rPr>
        <w:t>Genni</w:t>
      </w:r>
      <w:proofErr w:type="spellEnd"/>
      <w:r w:rsidR="0057110C">
        <w:rPr>
          <w:rFonts w:ascii="Arial" w:hAnsi="Arial" w:cs="Times New Roman"/>
          <w:b/>
          <w:bCs/>
          <w:color w:val="000000"/>
          <w:sz w:val="32"/>
          <w:szCs w:val="32"/>
          <w:lang w:val="en-CA"/>
        </w:rPr>
        <w:t xml:space="preserve"> Gunn Announced as Whistler’s Writer-in-Residence </w:t>
      </w:r>
    </w:p>
    <w:p w14:paraId="4C1E78C2" w14:textId="4D3602D0" w:rsidR="009C0DBE" w:rsidRPr="009C0DBE" w:rsidRDefault="004035BC" w:rsidP="009C0DBE">
      <w:pPr>
        <w:spacing w:line="360" w:lineRule="auto"/>
        <w:rPr>
          <w:rFonts w:ascii="Arial" w:hAnsi="Arial"/>
        </w:rPr>
      </w:pPr>
      <w:r w:rsidRPr="004035BC">
        <w:rPr>
          <w:lang w:val="en-CA" w:eastAsia="en-CA"/>
        </w:rPr>
        <w:br/>
      </w:r>
      <w:r w:rsidR="00B07120" w:rsidRPr="009C0DBE">
        <w:rPr>
          <w:rFonts w:ascii="Arial" w:hAnsi="Arial"/>
          <w:b/>
        </w:rPr>
        <w:t xml:space="preserve">Whistler, BC, </w:t>
      </w:r>
      <w:r w:rsidR="006E195B">
        <w:rPr>
          <w:rFonts w:ascii="Arial" w:hAnsi="Arial"/>
          <w:b/>
        </w:rPr>
        <w:t>July 18</w:t>
      </w:r>
      <w:r w:rsidR="004869EE" w:rsidRPr="009C0DBE">
        <w:rPr>
          <w:rFonts w:ascii="Arial" w:hAnsi="Arial"/>
          <w:b/>
        </w:rPr>
        <w:t>, 201</w:t>
      </w:r>
      <w:r w:rsidR="00033929" w:rsidRPr="009C0DBE">
        <w:rPr>
          <w:rFonts w:ascii="Arial" w:hAnsi="Arial"/>
          <w:b/>
        </w:rPr>
        <w:t>4</w:t>
      </w:r>
      <w:r w:rsidR="004869EE" w:rsidRPr="009C0DBE">
        <w:rPr>
          <w:rFonts w:ascii="Arial" w:hAnsi="Arial"/>
        </w:rPr>
        <w:t xml:space="preserve"> </w:t>
      </w:r>
      <w:r w:rsidRPr="009C0DBE">
        <w:rPr>
          <w:rFonts w:ascii="Arial" w:hAnsi="Arial"/>
        </w:rPr>
        <w:t xml:space="preserve">– </w:t>
      </w:r>
      <w:r w:rsidR="0057110C" w:rsidRPr="009C0DBE">
        <w:rPr>
          <w:rFonts w:ascii="Arial" w:hAnsi="Arial"/>
        </w:rPr>
        <w:t xml:space="preserve">Giller Prize nominee </w:t>
      </w:r>
      <w:proofErr w:type="spellStart"/>
      <w:r w:rsidR="0057110C" w:rsidRPr="009C0DBE">
        <w:rPr>
          <w:rFonts w:ascii="Arial" w:hAnsi="Arial"/>
        </w:rPr>
        <w:t>Genni</w:t>
      </w:r>
      <w:proofErr w:type="spellEnd"/>
      <w:r w:rsidR="0057110C" w:rsidRPr="009C0DBE">
        <w:rPr>
          <w:rFonts w:ascii="Arial" w:hAnsi="Arial"/>
        </w:rPr>
        <w:t xml:space="preserve"> Gunn will take up residence in Whistler this fall as the </w:t>
      </w:r>
      <w:r w:rsidR="00C70BB9">
        <w:rPr>
          <w:rFonts w:ascii="Arial" w:hAnsi="Arial"/>
        </w:rPr>
        <w:t xml:space="preserve">2014 </w:t>
      </w:r>
      <w:r w:rsidR="0057110C" w:rsidRPr="009C0DBE">
        <w:rPr>
          <w:rFonts w:ascii="Arial" w:hAnsi="Arial"/>
        </w:rPr>
        <w:t>Writer-in-Residence. Living in the Alta Lake Station House, Gunn will work with twelve</w:t>
      </w:r>
      <w:r w:rsidR="009C0DBE" w:rsidRPr="009C0DBE">
        <w:rPr>
          <w:rFonts w:ascii="Arial" w:hAnsi="Arial"/>
        </w:rPr>
        <w:t xml:space="preserve"> writers on their own projects</w:t>
      </w:r>
      <w:r w:rsidR="0057110C" w:rsidRPr="009C0DBE">
        <w:rPr>
          <w:rFonts w:ascii="Arial" w:hAnsi="Arial"/>
        </w:rPr>
        <w:t xml:space="preserve"> starting in early September. Residency participants will receive four one-on-one sessions with Gunn to develop their manuscript, and attend weekly group lectures on various aspects of the writing craft. </w:t>
      </w:r>
    </w:p>
    <w:p w14:paraId="7D75625F" w14:textId="77777777" w:rsidR="009C0DBE" w:rsidRPr="009C0DBE" w:rsidRDefault="009C0DBE" w:rsidP="009C0DBE"/>
    <w:p w14:paraId="265ADD9F" w14:textId="7A709E9D" w:rsidR="009C0DBE" w:rsidRPr="009C0DBE" w:rsidRDefault="0057110C" w:rsidP="009C0DBE">
      <w:pPr>
        <w:spacing w:line="360" w:lineRule="auto"/>
      </w:pPr>
      <w:r w:rsidRPr="009C0DBE">
        <w:rPr>
          <w:rFonts w:ascii="Arial" w:hAnsi="Arial" w:cs="Arial"/>
        </w:rPr>
        <w:t>Gunn is a writer, translator and mu</w:t>
      </w:r>
      <w:r w:rsidR="009C0DBE" w:rsidRPr="009C0DBE">
        <w:rPr>
          <w:rFonts w:ascii="Arial" w:hAnsi="Arial" w:cs="Arial"/>
        </w:rPr>
        <w:t xml:space="preserve">sician. She has published three </w:t>
      </w:r>
      <w:r w:rsidRPr="009C0DBE">
        <w:rPr>
          <w:rFonts w:ascii="Arial" w:hAnsi="Arial" w:cs="Arial"/>
        </w:rPr>
        <w:t>novels: </w:t>
      </w:r>
      <w:proofErr w:type="spellStart"/>
      <w:r w:rsidRPr="006E195B">
        <w:rPr>
          <w:rFonts w:ascii="Arial" w:hAnsi="Arial" w:cs="Arial"/>
          <w:i/>
        </w:rPr>
        <w:t>Solitaria</w:t>
      </w:r>
      <w:proofErr w:type="spellEnd"/>
      <w:r w:rsidR="009C0DBE" w:rsidRPr="006E195B">
        <w:rPr>
          <w:rFonts w:ascii="Arial" w:hAnsi="Arial" w:cs="Arial"/>
          <w:i/>
        </w:rPr>
        <w:t> </w:t>
      </w:r>
      <w:r w:rsidRPr="009C0DBE">
        <w:rPr>
          <w:rFonts w:ascii="Arial" w:hAnsi="Arial" w:cs="Arial"/>
        </w:rPr>
        <w:t xml:space="preserve">was nominated for the Giller Prize </w:t>
      </w:r>
      <w:r w:rsidR="009C0DBE" w:rsidRPr="009C0DBE">
        <w:rPr>
          <w:rFonts w:ascii="Arial" w:hAnsi="Arial" w:cs="Arial"/>
        </w:rPr>
        <w:t xml:space="preserve">in 2011, </w:t>
      </w:r>
      <w:r w:rsidRPr="006E195B">
        <w:rPr>
          <w:rFonts w:ascii="Arial" w:hAnsi="Arial" w:cs="Arial"/>
          <w:i/>
        </w:rPr>
        <w:t>Tracing Iris</w:t>
      </w:r>
      <w:r w:rsidR="009C0DBE" w:rsidRPr="009C0DBE">
        <w:rPr>
          <w:rFonts w:ascii="Arial" w:hAnsi="Arial" w:cs="Arial"/>
        </w:rPr>
        <w:t xml:space="preserve"> </w:t>
      </w:r>
      <w:r w:rsidR="00DE55C3">
        <w:rPr>
          <w:rFonts w:ascii="Arial" w:hAnsi="Arial" w:cs="Arial"/>
        </w:rPr>
        <w:t>was</w:t>
      </w:r>
      <w:r w:rsidRPr="009C0DBE">
        <w:rPr>
          <w:rFonts w:ascii="Arial" w:hAnsi="Arial" w:cs="Arial"/>
        </w:rPr>
        <w:t xml:space="preserve"> made into a film titled The Riverbank; and her novel </w:t>
      </w:r>
      <w:r w:rsidRPr="006E195B">
        <w:rPr>
          <w:rFonts w:ascii="Arial" w:hAnsi="Arial" w:cs="Arial"/>
          <w:i/>
        </w:rPr>
        <w:t>Thrice Upon a Time</w:t>
      </w:r>
      <w:r w:rsidRPr="009C0DBE">
        <w:rPr>
          <w:rFonts w:ascii="Arial" w:hAnsi="Arial" w:cs="Arial"/>
        </w:rPr>
        <w:t>, was a finalist for the Commonwealth Prize. Gunn has also published two story collections, and two poetry collections, one of which was a finalist for the Gerald </w:t>
      </w:r>
      <w:proofErr w:type="spellStart"/>
      <w:r w:rsidRPr="009C0DBE">
        <w:rPr>
          <w:rFonts w:ascii="Arial" w:hAnsi="Arial" w:cs="Arial"/>
        </w:rPr>
        <w:t>Lampert</w:t>
      </w:r>
      <w:proofErr w:type="spellEnd"/>
      <w:r w:rsidRPr="009C0DBE">
        <w:rPr>
          <w:rFonts w:ascii="Arial" w:hAnsi="Arial" w:cs="Arial"/>
        </w:rPr>
        <w:t xml:space="preserve"> Poetry Award. </w:t>
      </w:r>
      <w:r w:rsidR="009C0DBE">
        <w:rPr>
          <w:rFonts w:ascii="Helvetica" w:hAnsi="Helvetica" w:cs="Helvetica"/>
        </w:rPr>
        <w:t xml:space="preserve">Her two poetry translations of Dacia </w:t>
      </w:r>
      <w:proofErr w:type="spellStart"/>
      <w:r w:rsidR="009C0DBE">
        <w:rPr>
          <w:rFonts w:ascii="Helvetica" w:hAnsi="Helvetica" w:cs="Helvetica"/>
        </w:rPr>
        <w:t>Maraini</w:t>
      </w:r>
      <w:proofErr w:type="spellEnd"/>
      <w:r w:rsidR="009C0DBE">
        <w:rPr>
          <w:rFonts w:ascii="Helvetica" w:hAnsi="Helvetica" w:cs="Helvetica"/>
        </w:rPr>
        <w:t xml:space="preserve"> were also finalists for the John </w:t>
      </w:r>
      <w:proofErr w:type="spellStart"/>
      <w:r w:rsidR="009C0DBE">
        <w:rPr>
          <w:rFonts w:ascii="Helvetica" w:hAnsi="Helvetica" w:cs="Helvetica"/>
        </w:rPr>
        <w:t>Glassco</w:t>
      </w:r>
      <w:proofErr w:type="spellEnd"/>
      <w:r w:rsidR="009C0DBE">
        <w:rPr>
          <w:rFonts w:ascii="Helvetica" w:hAnsi="Helvetica" w:cs="Helvetica"/>
        </w:rPr>
        <w:t xml:space="preserve"> Prize and the </w:t>
      </w:r>
      <w:proofErr w:type="spellStart"/>
      <w:r w:rsidR="009C0DBE">
        <w:rPr>
          <w:rFonts w:ascii="Helvetica" w:hAnsi="Helvetica" w:cs="Helvetica"/>
        </w:rPr>
        <w:t>Premio</w:t>
      </w:r>
      <w:proofErr w:type="spellEnd"/>
      <w:r w:rsidR="009C0DBE">
        <w:rPr>
          <w:rFonts w:ascii="Helvetica" w:hAnsi="Helvetica" w:cs="Helvetica"/>
        </w:rPr>
        <w:t xml:space="preserve"> </w:t>
      </w:r>
      <w:proofErr w:type="spellStart"/>
      <w:r w:rsidR="009C0DBE">
        <w:rPr>
          <w:rFonts w:ascii="Helvetica" w:hAnsi="Helvetica" w:cs="Helvetica"/>
        </w:rPr>
        <w:t>Internazionale</w:t>
      </w:r>
      <w:proofErr w:type="spellEnd"/>
      <w:r w:rsidR="009C0DBE">
        <w:rPr>
          <w:rFonts w:ascii="Helvetica" w:hAnsi="Helvetica" w:cs="Helvetica"/>
        </w:rPr>
        <w:t xml:space="preserve"> Diego </w:t>
      </w:r>
      <w:proofErr w:type="spellStart"/>
      <w:r w:rsidR="009C0DBE">
        <w:rPr>
          <w:rFonts w:ascii="Helvetica" w:hAnsi="Helvetica" w:cs="Helvetica"/>
        </w:rPr>
        <w:t>Valeri</w:t>
      </w:r>
      <w:proofErr w:type="spellEnd"/>
      <w:r w:rsidR="009C0DBE">
        <w:rPr>
          <w:rFonts w:ascii="Helvetica" w:hAnsi="Helvetica" w:cs="Helvetica"/>
        </w:rPr>
        <w:t>.</w:t>
      </w:r>
    </w:p>
    <w:p w14:paraId="0165D690" w14:textId="77777777" w:rsidR="0057110C" w:rsidRPr="009C0DBE" w:rsidRDefault="0057110C" w:rsidP="009C0DBE">
      <w:pPr>
        <w:spacing w:line="360" w:lineRule="auto"/>
        <w:rPr>
          <w:rFonts w:ascii="Arial" w:hAnsi="Arial"/>
        </w:rPr>
      </w:pPr>
    </w:p>
    <w:p w14:paraId="061212CE" w14:textId="19F289D9" w:rsidR="0057110C" w:rsidRDefault="0057110C" w:rsidP="009C0DBE">
      <w:pPr>
        <w:spacing w:line="360" w:lineRule="auto"/>
        <w:rPr>
          <w:rFonts w:ascii="Arial" w:hAnsi="Arial"/>
        </w:rPr>
      </w:pPr>
      <w:r w:rsidRPr="009C0DBE">
        <w:rPr>
          <w:rFonts w:ascii="Arial" w:hAnsi="Arial"/>
        </w:rPr>
        <w:t xml:space="preserve">Gunn has also written the libretto for the opera Alternate Visions, produced in Montreal in 2007, and showcased at the Opera America Conference in Vancouver, May 2013. She is an inveterate traveler, and her experiences are </w:t>
      </w:r>
      <w:r w:rsidRPr="009C0DBE">
        <w:rPr>
          <w:rFonts w:ascii="Arial" w:hAnsi="Arial"/>
        </w:rPr>
        <w:lastRenderedPageBreak/>
        <w:t xml:space="preserve">reflected in her most recent </w:t>
      </w:r>
      <w:r w:rsidR="00C70BB9" w:rsidRPr="009C0DBE">
        <w:rPr>
          <w:rFonts w:ascii="Arial" w:hAnsi="Arial"/>
        </w:rPr>
        <w:t>book,</w:t>
      </w:r>
      <w:r w:rsidR="00C70BB9" w:rsidRPr="00C70BB9">
        <w:rPr>
          <w:rFonts w:ascii="Arial" w:hAnsi="Arial"/>
          <w:i/>
        </w:rPr>
        <w:t xml:space="preserve"> Tracks</w:t>
      </w:r>
      <w:r w:rsidRPr="006E195B">
        <w:rPr>
          <w:rFonts w:ascii="Arial" w:hAnsi="Arial"/>
          <w:i/>
        </w:rPr>
        <w:t>: Journeys in Time and Place </w:t>
      </w:r>
      <w:r w:rsidRPr="009C0DBE">
        <w:rPr>
          <w:rFonts w:ascii="Arial" w:hAnsi="Arial"/>
        </w:rPr>
        <w:t xml:space="preserve">(Signature Editions, 2013), which residency participants will receive </w:t>
      </w:r>
      <w:r w:rsidR="009C0DBE" w:rsidRPr="009C0DBE">
        <w:rPr>
          <w:rFonts w:ascii="Arial" w:hAnsi="Arial"/>
        </w:rPr>
        <w:t xml:space="preserve">a copy of </w:t>
      </w:r>
      <w:r w:rsidRPr="009C0DBE">
        <w:rPr>
          <w:rFonts w:ascii="Arial" w:hAnsi="Arial"/>
        </w:rPr>
        <w:t>thanks to a grant provided by</w:t>
      </w:r>
      <w:r w:rsidR="009C0DBE" w:rsidRPr="009C0DBE">
        <w:rPr>
          <w:rFonts w:ascii="Arial" w:hAnsi="Arial"/>
        </w:rPr>
        <w:t xml:space="preserve"> t</w:t>
      </w:r>
      <w:r w:rsidRPr="009C0DBE">
        <w:rPr>
          <w:rFonts w:ascii="Arial" w:hAnsi="Arial"/>
        </w:rPr>
        <w:t xml:space="preserve">he Whistler Blackcomb Foundation. </w:t>
      </w:r>
    </w:p>
    <w:p w14:paraId="23425460" w14:textId="77777777" w:rsidR="006E195B" w:rsidRDefault="006E195B" w:rsidP="009C0DBE">
      <w:pPr>
        <w:spacing w:line="360" w:lineRule="auto"/>
        <w:rPr>
          <w:rFonts w:ascii="Arial" w:hAnsi="Arial"/>
        </w:rPr>
      </w:pPr>
    </w:p>
    <w:p w14:paraId="786CB4CC" w14:textId="505811CF" w:rsidR="0057110C" w:rsidRDefault="00DE55C3" w:rsidP="009C0DBE">
      <w:pPr>
        <w:spacing w:line="360" w:lineRule="auto"/>
        <w:rPr>
          <w:rFonts w:ascii="Arial" w:hAnsi="Arial"/>
        </w:rPr>
      </w:pPr>
      <w:r>
        <w:rPr>
          <w:rFonts w:ascii="Arial" w:hAnsi="Arial"/>
        </w:rPr>
        <w:t>The Writer in Residence program is made possible through a grant from both the Resort Municipality of Whistler’s Community Enrichment Program and the Canada Council for the Arts Author Residency Program.</w:t>
      </w:r>
      <w:r w:rsidR="006E195B">
        <w:rPr>
          <w:rFonts w:ascii="Arial" w:hAnsi="Arial"/>
        </w:rPr>
        <w:t xml:space="preserve">  </w:t>
      </w:r>
    </w:p>
    <w:p w14:paraId="42ABB553" w14:textId="77777777" w:rsidR="006E195B" w:rsidRPr="009C0DBE" w:rsidRDefault="006E195B" w:rsidP="009C0DBE">
      <w:pPr>
        <w:spacing w:line="360" w:lineRule="auto"/>
        <w:rPr>
          <w:rFonts w:ascii="Arial" w:hAnsi="Arial"/>
        </w:rPr>
      </w:pPr>
    </w:p>
    <w:p w14:paraId="2B6F3FDF" w14:textId="58F7F3E2" w:rsidR="0057110C" w:rsidRPr="009C0DBE" w:rsidRDefault="0057110C" w:rsidP="009C0DBE">
      <w:pPr>
        <w:spacing w:line="360" w:lineRule="auto"/>
        <w:rPr>
          <w:rFonts w:ascii="Arial" w:hAnsi="Arial"/>
        </w:rPr>
      </w:pPr>
      <w:r w:rsidRPr="009C0DBE">
        <w:rPr>
          <w:rFonts w:ascii="Arial" w:hAnsi="Arial"/>
        </w:rPr>
        <w:t xml:space="preserve">Novice, emerging and experienced writers of all genres interested in taking part in the residency need to register with program director Stella Harvey by sending an email to </w:t>
      </w:r>
      <w:r w:rsidRPr="009C0DBE">
        <w:rPr>
          <w:rFonts w:ascii="Arial" w:hAnsi="Arial"/>
        </w:rPr>
        <w:fldChar w:fldCharType="begin"/>
      </w:r>
      <w:r w:rsidRPr="009C0DBE">
        <w:rPr>
          <w:rFonts w:ascii="Arial" w:hAnsi="Arial"/>
        </w:rPr>
        <w:instrText xml:space="preserve"> HYPERLINK "mailto:Stella25@telus.net" \t "_blank" </w:instrText>
      </w:r>
      <w:r w:rsidRPr="009C0DBE">
        <w:rPr>
          <w:rFonts w:ascii="Arial" w:hAnsi="Arial"/>
        </w:rPr>
        <w:fldChar w:fldCharType="separate"/>
      </w:r>
      <w:r w:rsidRPr="009C0DBE">
        <w:rPr>
          <w:rFonts w:ascii="Arial" w:hAnsi="Arial"/>
        </w:rPr>
        <w:t>Stella25@telus.net</w:t>
      </w:r>
      <w:r w:rsidRPr="009C0DBE">
        <w:rPr>
          <w:rFonts w:ascii="Arial" w:hAnsi="Arial"/>
        </w:rPr>
        <w:fldChar w:fldCharType="end"/>
      </w:r>
      <w:r w:rsidRPr="009C0DBE">
        <w:rPr>
          <w:rFonts w:ascii="Arial" w:hAnsi="Arial"/>
        </w:rPr>
        <w:t>. Once accepted, writers must submit a short synopsis of the project they plan to work on during the residency, plus a manuscript of no more than 20 double-spaced pages, by Friday August 8, 2014 to enable Gunn to review the work in advance of the first meeting.</w:t>
      </w:r>
    </w:p>
    <w:p w14:paraId="440963CD" w14:textId="77777777" w:rsidR="009C0DBE" w:rsidRDefault="009C0DBE" w:rsidP="009C0DBE">
      <w:pPr>
        <w:spacing w:line="360" w:lineRule="auto"/>
        <w:rPr>
          <w:rFonts w:ascii="Arial" w:hAnsi="Arial"/>
        </w:rPr>
      </w:pPr>
    </w:p>
    <w:p w14:paraId="17D11D03" w14:textId="27B029F3" w:rsidR="0057110C" w:rsidRPr="009C0DBE" w:rsidRDefault="0057110C" w:rsidP="009C0DBE">
      <w:pPr>
        <w:spacing w:line="360" w:lineRule="auto"/>
        <w:rPr>
          <w:rFonts w:ascii="Arial" w:hAnsi="Arial"/>
        </w:rPr>
      </w:pPr>
      <w:r w:rsidRPr="009C0DBE">
        <w:rPr>
          <w:rFonts w:ascii="Arial" w:hAnsi="Arial"/>
        </w:rPr>
        <w:t>The residency forms the manuscript-intensive component of the Whistler Readers and Writers Fe</w:t>
      </w:r>
      <w:bookmarkStart w:id="0" w:name="_GoBack"/>
      <w:bookmarkEnd w:id="0"/>
      <w:r w:rsidRPr="009C0DBE">
        <w:rPr>
          <w:rFonts w:ascii="Arial" w:hAnsi="Arial"/>
        </w:rPr>
        <w:t>stival.</w:t>
      </w:r>
    </w:p>
    <w:p w14:paraId="1B4BBFCA" w14:textId="77777777" w:rsidR="009C0DBE" w:rsidRPr="009C0DBE" w:rsidRDefault="009C0DBE" w:rsidP="009C0DBE">
      <w:pPr>
        <w:spacing w:line="360" w:lineRule="auto"/>
        <w:rPr>
          <w:rFonts w:ascii="Arial" w:hAnsi="Arial"/>
        </w:rPr>
      </w:pPr>
    </w:p>
    <w:p w14:paraId="4AEF721C" w14:textId="2575C8A4" w:rsidR="00904A59" w:rsidRPr="009C0DBE" w:rsidRDefault="00904A59" w:rsidP="009C0DBE">
      <w:pPr>
        <w:spacing w:line="360" w:lineRule="auto"/>
        <w:rPr>
          <w:rFonts w:ascii="Arial" w:hAnsi="Arial"/>
          <w:b/>
        </w:rPr>
      </w:pPr>
      <w:r w:rsidRPr="009C0DBE">
        <w:rPr>
          <w:rFonts w:ascii="Arial" w:hAnsi="Arial"/>
          <w:b/>
        </w:rPr>
        <w:t>About the Whistler Readers and Writers Festival:</w:t>
      </w:r>
    </w:p>
    <w:p w14:paraId="05027808" w14:textId="3B5411F9" w:rsidR="00EA6B77" w:rsidRPr="009C0DBE" w:rsidRDefault="007F6BE6" w:rsidP="009C0DBE">
      <w:pPr>
        <w:spacing w:line="360" w:lineRule="auto"/>
        <w:rPr>
          <w:rFonts w:ascii="Arial" w:hAnsi="Arial"/>
        </w:rPr>
      </w:pPr>
      <w:proofErr w:type="gramStart"/>
      <w:r w:rsidRPr="009C0DBE">
        <w:rPr>
          <w:rFonts w:ascii="Arial" w:hAnsi="Arial"/>
        </w:rPr>
        <w:t>The Whistler Writers Festival was started in 2001 by Stella Harvey</w:t>
      </w:r>
      <w:proofErr w:type="gramEnd"/>
      <w:r w:rsidRPr="009C0DBE">
        <w:rPr>
          <w:rFonts w:ascii="Arial" w:hAnsi="Arial"/>
        </w:rPr>
        <w:t xml:space="preserve">. Each year the </w:t>
      </w:r>
      <w:r w:rsidR="003B3C42" w:rsidRPr="009C0DBE">
        <w:rPr>
          <w:rFonts w:ascii="Arial" w:hAnsi="Arial"/>
        </w:rPr>
        <w:t xml:space="preserve">three-day </w:t>
      </w:r>
      <w:r w:rsidRPr="009C0DBE">
        <w:rPr>
          <w:rFonts w:ascii="Arial" w:hAnsi="Arial"/>
        </w:rPr>
        <w:t>event brings world-renowned authors to Whistler for workshops, panel discussions and readings. The intimacy</w:t>
      </w:r>
      <w:r w:rsidR="003B3C42" w:rsidRPr="009C0DBE">
        <w:rPr>
          <w:rFonts w:ascii="Arial" w:hAnsi="Arial"/>
        </w:rPr>
        <w:t xml:space="preserve"> of this festival with it</w:t>
      </w:r>
      <w:r w:rsidRPr="009C0DBE">
        <w:rPr>
          <w:rFonts w:ascii="Arial" w:hAnsi="Arial"/>
        </w:rPr>
        <w:t>s focus on events for both reader</w:t>
      </w:r>
      <w:r w:rsidR="003B3C42" w:rsidRPr="009C0DBE">
        <w:rPr>
          <w:rFonts w:ascii="Arial" w:hAnsi="Arial"/>
        </w:rPr>
        <w:t xml:space="preserve">s and writers is what makes it unique. For more information visit: </w:t>
      </w:r>
      <w:r w:rsidR="006215FB" w:rsidRPr="009C0DBE">
        <w:rPr>
          <w:rFonts w:ascii="Arial" w:hAnsi="Arial"/>
        </w:rPr>
        <w:t>whistlerreadersandwritersfestival.com</w:t>
      </w:r>
    </w:p>
    <w:p w14:paraId="48DA0704" w14:textId="77777777" w:rsidR="00EA6B77" w:rsidRPr="009C0DBE" w:rsidRDefault="00EA6B77" w:rsidP="009C0DBE">
      <w:pPr>
        <w:spacing w:line="360" w:lineRule="auto"/>
        <w:rPr>
          <w:rFonts w:ascii="Arial" w:hAnsi="Arial"/>
        </w:rPr>
      </w:pPr>
    </w:p>
    <w:p w14:paraId="0EB3438D" w14:textId="4AC37E88" w:rsidR="002F78B1" w:rsidRPr="009C0DBE" w:rsidRDefault="004035BC" w:rsidP="009C0DBE">
      <w:pPr>
        <w:spacing w:line="360" w:lineRule="auto"/>
        <w:jc w:val="center"/>
        <w:rPr>
          <w:rFonts w:ascii="Arial" w:hAnsi="Arial"/>
        </w:rPr>
      </w:pPr>
      <w:r w:rsidRPr="009C0DBE">
        <w:rPr>
          <w:rFonts w:ascii="Arial" w:hAnsi="Arial"/>
        </w:rPr>
        <w:t>-30-</w:t>
      </w:r>
    </w:p>
    <w:sectPr w:rsidR="002F78B1" w:rsidRPr="009C0DBE" w:rsidSect="002F78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BC"/>
    <w:rsid w:val="00033929"/>
    <w:rsid w:val="00053C9A"/>
    <w:rsid w:val="00091641"/>
    <w:rsid w:val="000D7AB9"/>
    <w:rsid w:val="001D6A76"/>
    <w:rsid w:val="001F515B"/>
    <w:rsid w:val="0025331E"/>
    <w:rsid w:val="00267117"/>
    <w:rsid w:val="002F78B1"/>
    <w:rsid w:val="00305720"/>
    <w:rsid w:val="003A79C1"/>
    <w:rsid w:val="003B3C42"/>
    <w:rsid w:val="004035BC"/>
    <w:rsid w:val="004869EE"/>
    <w:rsid w:val="004F3B28"/>
    <w:rsid w:val="005373A9"/>
    <w:rsid w:val="0057110C"/>
    <w:rsid w:val="00591CCA"/>
    <w:rsid w:val="005A2A45"/>
    <w:rsid w:val="006215FB"/>
    <w:rsid w:val="006228C1"/>
    <w:rsid w:val="00661DDF"/>
    <w:rsid w:val="006E195B"/>
    <w:rsid w:val="00790E53"/>
    <w:rsid w:val="007C5D5E"/>
    <w:rsid w:val="007E2D5F"/>
    <w:rsid w:val="007F6BE6"/>
    <w:rsid w:val="008462E3"/>
    <w:rsid w:val="00871622"/>
    <w:rsid w:val="008F5453"/>
    <w:rsid w:val="00904A59"/>
    <w:rsid w:val="009836C1"/>
    <w:rsid w:val="009906F6"/>
    <w:rsid w:val="009C0AF5"/>
    <w:rsid w:val="009C0DBE"/>
    <w:rsid w:val="009F1CBD"/>
    <w:rsid w:val="00A54C93"/>
    <w:rsid w:val="00AB247F"/>
    <w:rsid w:val="00AC48FD"/>
    <w:rsid w:val="00B07120"/>
    <w:rsid w:val="00C05FB0"/>
    <w:rsid w:val="00C234FB"/>
    <w:rsid w:val="00C70BB9"/>
    <w:rsid w:val="00D45AD8"/>
    <w:rsid w:val="00DA13D0"/>
    <w:rsid w:val="00DC6D36"/>
    <w:rsid w:val="00DE55C3"/>
    <w:rsid w:val="00EA6B77"/>
    <w:rsid w:val="00F02BC5"/>
    <w:rsid w:val="00F23203"/>
    <w:rsid w:val="00F444EA"/>
    <w:rsid w:val="00F45D0D"/>
    <w:rsid w:val="00F51F97"/>
    <w:rsid w:val="00F70AB4"/>
    <w:rsid w:val="00F770DC"/>
    <w:rsid w:val="00FB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AC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5BC"/>
    <w:rPr>
      <w:color w:val="0000FF"/>
      <w:u w:val="single"/>
    </w:rPr>
  </w:style>
  <w:style w:type="character" w:styleId="Emphasis">
    <w:name w:val="Emphasis"/>
    <w:basedOn w:val="DefaultParagraphFont"/>
    <w:uiPriority w:val="20"/>
    <w:qFormat/>
    <w:rsid w:val="004035BC"/>
    <w:rPr>
      <w:i/>
      <w:iCs/>
    </w:rPr>
  </w:style>
  <w:style w:type="paragraph" w:styleId="NormalWeb">
    <w:name w:val="Normal (Web)"/>
    <w:basedOn w:val="Normal"/>
    <w:uiPriority w:val="99"/>
    <w:unhideWhenUsed/>
    <w:rsid w:val="004035B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04A59"/>
    <w:rPr>
      <w:rFonts w:ascii="Lucida Grande" w:hAnsi="Lucida Grande"/>
      <w:sz w:val="18"/>
      <w:szCs w:val="18"/>
    </w:rPr>
  </w:style>
  <w:style w:type="character" w:customStyle="1" w:styleId="BalloonTextChar">
    <w:name w:val="Balloon Text Char"/>
    <w:basedOn w:val="DefaultParagraphFont"/>
    <w:link w:val="BalloonText"/>
    <w:uiPriority w:val="99"/>
    <w:semiHidden/>
    <w:rsid w:val="00904A59"/>
    <w:rPr>
      <w:rFonts w:ascii="Lucida Grande" w:hAnsi="Lucida Grande"/>
      <w:sz w:val="18"/>
      <w:szCs w:val="18"/>
    </w:rPr>
  </w:style>
  <w:style w:type="character" w:customStyle="1" w:styleId="aqj">
    <w:name w:val="aqj"/>
    <w:basedOn w:val="DefaultParagraphFont"/>
    <w:rsid w:val="000339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5BC"/>
    <w:rPr>
      <w:color w:val="0000FF"/>
      <w:u w:val="single"/>
    </w:rPr>
  </w:style>
  <w:style w:type="character" w:styleId="Emphasis">
    <w:name w:val="Emphasis"/>
    <w:basedOn w:val="DefaultParagraphFont"/>
    <w:uiPriority w:val="20"/>
    <w:qFormat/>
    <w:rsid w:val="004035BC"/>
    <w:rPr>
      <w:i/>
      <w:iCs/>
    </w:rPr>
  </w:style>
  <w:style w:type="paragraph" w:styleId="NormalWeb">
    <w:name w:val="Normal (Web)"/>
    <w:basedOn w:val="Normal"/>
    <w:uiPriority w:val="99"/>
    <w:unhideWhenUsed/>
    <w:rsid w:val="004035B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04A59"/>
    <w:rPr>
      <w:rFonts w:ascii="Lucida Grande" w:hAnsi="Lucida Grande"/>
      <w:sz w:val="18"/>
      <w:szCs w:val="18"/>
    </w:rPr>
  </w:style>
  <w:style w:type="character" w:customStyle="1" w:styleId="BalloonTextChar">
    <w:name w:val="Balloon Text Char"/>
    <w:basedOn w:val="DefaultParagraphFont"/>
    <w:link w:val="BalloonText"/>
    <w:uiPriority w:val="99"/>
    <w:semiHidden/>
    <w:rsid w:val="00904A59"/>
    <w:rPr>
      <w:rFonts w:ascii="Lucida Grande" w:hAnsi="Lucida Grande"/>
      <w:sz w:val="18"/>
      <w:szCs w:val="18"/>
    </w:rPr>
  </w:style>
  <w:style w:type="character" w:customStyle="1" w:styleId="aqj">
    <w:name w:val="aqj"/>
    <w:basedOn w:val="DefaultParagraphFont"/>
    <w:rsid w:val="0003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8965">
      <w:bodyDiv w:val="1"/>
      <w:marLeft w:val="0"/>
      <w:marRight w:val="0"/>
      <w:marTop w:val="0"/>
      <w:marBottom w:val="0"/>
      <w:divBdr>
        <w:top w:val="none" w:sz="0" w:space="0" w:color="auto"/>
        <w:left w:val="none" w:sz="0" w:space="0" w:color="auto"/>
        <w:bottom w:val="none" w:sz="0" w:space="0" w:color="auto"/>
        <w:right w:val="none" w:sz="0" w:space="0" w:color="auto"/>
      </w:divBdr>
    </w:div>
    <w:div w:id="1151756117">
      <w:bodyDiv w:val="1"/>
      <w:marLeft w:val="0"/>
      <w:marRight w:val="0"/>
      <w:marTop w:val="0"/>
      <w:marBottom w:val="0"/>
      <w:divBdr>
        <w:top w:val="none" w:sz="0" w:space="0" w:color="auto"/>
        <w:left w:val="none" w:sz="0" w:space="0" w:color="auto"/>
        <w:bottom w:val="none" w:sz="0" w:space="0" w:color="auto"/>
        <w:right w:val="none" w:sz="0" w:space="0" w:color="auto"/>
      </w:divBdr>
      <w:divsChild>
        <w:div w:id="278269588">
          <w:marLeft w:val="0"/>
          <w:marRight w:val="0"/>
          <w:marTop w:val="0"/>
          <w:marBottom w:val="0"/>
          <w:divBdr>
            <w:top w:val="none" w:sz="0" w:space="0" w:color="auto"/>
            <w:left w:val="none" w:sz="0" w:space="0" w:color="auto"/>
            <w:bottom w:val="none" w:sz="0" w:space="0" w:color="auto"/>
            <w:right w:val="none" w:sz="0" w:space="0" w:color="auto"/>
          </w:divBdr>
        </w:div>
      </w:divsChild>
    </w:div>
    <w:div w:id="1170171411">
      <w:bodyDiv w:val="1"/>
      <w:marLeft w:val="0"/>
      <w:marRight w:val="0"/>
      <w:marTop w:val="0"/>
      <w:marBottom w:val="0"/>
      <w:divBdr>
        <w:top w:val="none" w:sz="0" w:space="0" w:color="auto"/>
        <w:left w:val="none" w:sz="0" w:space="0" w:color="auto"/>
        <w:bottom w:val="none" w:sz="0" w:space="0" w:color="auto"/>
        <w:right w:val="none" w:sz="0" w:space="0" w:color="auto"/>
      </w:divBdr>
      <w:divsChild>
        <w:div w:id="1675111705">
          <w:marLeft w:val="0"/>
          <w:marRight w:val="0"/>
          <w:marTop w:val="0"/>
          <w:marBottom w:val="0"/>
          <w:divBdr>
            <w:top w:val="none" w:sz="0" w:space="0" w:color="auto"/>
            <w:left w:val="none" w:sz="0" w:space="0" w:color="auto"/>
            <w:bottom w:val="none" w:sz="0" w:space="0" w:color="auto"/>
            <w:right w:val="none" w:sz="0" w:space="0" w:color="auto"/>
          </w:divBdr>
        </w:div>
        <w:div w:id="853224029">
          <w:marLeft w:val="0"/>
          <w:marRight w:val="0"/>
          <w:marTop w:val="0"/>
          <w:marBottom w:val="0"/>
          <w:divBdr>
            <w:top w:val="none" w:sz="0" w:space="0" w:color="auto"/>
            <w:left w:val="none" w:sz="0" w:space="0" w:color="auto"/>
            <w:bottom w:val="none" w:sz="0" w:space="0" w:color="auto"/>
            <w:right w:val="none" w:sz="0" w:space="0" w:color="auto"/>
          </w:divBdr>
        </w:div>
        <w:div w:id="1301770780">
          <w:marLeft w:val="0"/>
          <w:marRight w:val="0"/>
          <w:marTop w:val="0"/>
          <w:marBottom w:val="0"/>
          <w:divBdr>
            <w:top w:val="none" w:sz="0" w:space="0" w:color="auto"/>
            <w:left w:val="none" w:sz="0" w:space="0" w:color="auto"/>
            <w:bottom w:val="none" w:sz="0" w:space="0" w:color="auto"/>
            <w:right w:val="none" w:sz="0" w:space="0" w:color="auto"/>
          </w:divBdr>
        </w:div>
        <w:div w:id="1082264821">
          <w:marLeft w:val="0"/>
          <w:marRight w:val="0"/>
          <w:marTop w:val="0"/>
          <w:marBottom w:val="0"/>
          <w:divBdr>
            <w:top w:val="none" w:sz="0" w:space="0" w:color="auto"/>
            <w:left w:val="none" w:sz="0" w:space="0" w:color="auto"/>
            <w:bottom w:val="none" w:sz="0" w:space="0" w:color="auto"/>
            <w:right w:val="none" w:sz="0" w:space="0" w:color="auto"/>
          </w:divBdr>
        </w:div>
        <w:div w:id="587495928">
          <w:marLeft w:val="0"/>
          <w:marRight w:val="0"/>
          <w:marTop w:val="0"/>
          <w:marBottom w:val="0"/>
          <w:divBdr>
            <w:top w:val="none" w:sz="0" w:space="0" w:color="auto"/>
            <w:left w:val="none" w:sz="0" w:space="0" w:color="auto"/>
            <w:bottom w:val="none" w:sz="0" w:space="0" w:color="auto"/>
            <w:right w:val="none" w:sz="0" w:space="0" w:color="auto"/>
          </w:divBdr>
        </w:div>
        <w:div w:id="975374498">
          <w:marLeft w:val="0"/>
          <w:marRight w:val="0"/>
          <w:marTop w:val="0"/>
          <w:marBottom w:val="0"/>
          <w:divBdr>
            <w:top w:val="none" w:sz="0" w:space="0" w:color="auto"/>
            <w:left w:val="none" w:sz="0" w:space="0" w:color="auto"/>
            <w:bottom w:val="none" w:sz="0" w:space="0" w:color="auto"/>
            <w:right w:val="none" w:sz="0" w:space="0" w:color="auto"/>
          </w:divBdr>
        </w:div>
      </w:divsChild>
    </w:div>
    <w:div w:id="1944144074">
      <w:bodyDiv w:val="1"/>
      <w:marLeft w:val="0"/>
      <w:marRight w:val="0"/>
      <w:marTop w:val="0"/>
      <w:marBottom w:val="0"/>
      <w:divBdr>
        <w:top w:val="none" w:sz="0" w:space="0" w:color="auto"/>
        <w:left w:val="none" w:sz="0" w:space="0" w:color="auto"/>
        <w:bottom w:val="none" w:sz="0" w:space="0" w:color="auto"/>
        <w:right w:val="none" w:sz="0" w:space="0" w:color="auto"/>
      </w:divBdr>
      <w:divsChild>
        <w:div w:id="12047083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eraffo@gmail.com" TargetMode="External"/><Relationship Id="rId6" Type="http://schemas.openxmlformats.org/officeDocument/2006/relationships/hyperlink" Target="http://www.whistlerreadersandwritersfestival.com/" TargetMode="Externa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2543</Characters>
  <Application>Microsoft Macintosh Word</Application>
  <DocSecurity>0</DocSecurity>
  <Lines>21</Lines>
  <Paragraphs>5</Paragraphs>
  <ScaleCrop>false</ScaleCrop>
  <Company>Ki Communications</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Raffo</dc:creator>
  <cp:keywords/>
  <dc:description/>
  <cp:lastModifiedBy>Stella  Harvey</cp:lastModifiedBy>
  <cp:revision>2</cp:revision>
  <dcterms:created xsi:type="dcterms:W3CDTF">2014-07-19T17:48:00Z</dcterms:created>
  <dcterms:modified xsi:type="dcterms:W3CDTF">2014-07-19T17:48:00Z</dcterms:modified>
</cp:coreProperties>
</file>